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AC" w:rsidRPr="00E23DD8" w:rsidRDefault="00D319AC" w:rsidP="00A94AA4">
      <w:pPr>
        <w:spacing w:line="360" w:lineRule="auto"/>
        <w:ind w:firstLine="570"/>
        <w:jc w:val="center"/>
        <w:rPr>
          <w:rFonts w:ascii="宋体"/>
          <w:b/>
          <w:sz w:val="24"/>
        </w:rPr>
      </w:pPr>
      <w:r w:rsidRPr="00E23DD8">
        <w:rPr>
          <w:rFonts w:ascii="宋体" w:hAnsi="宋体" w:hint="eastAsia"/>
          <w:b/>
          <w:sz w:val="24"/>
        </w:rPr>
        <w:t>伦理审查申请人责任声明</w:t>
      </w:r>
    </w:p>
    <w:p w:rsidR="00D319AC" w:rsidRDefault="00D319AC" w:rsidP="00E011DA">
      <w:pPr>
        <w:ind w:firstLineChars="98" w:firstLine="275"/>
        <w:jc w:val="left"/>
        <w:rPr>
          <w:b/>
          <w:bCs/>
          <w:sz w:val="28"/>
          <w:szCs w:val="28"/>
        </w:rPr>
      </w:pPr>
    </w:p>
    <w:p w:rsidR="00D319AC" w:rsidRDefault="00D319AC" w:rsidP="00A94AA4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长沙市第三医院伦理委员会</w:t>
      </w:r>
      <w:r w:rsidRPr="007D6980">
        <w:rPr>
          <w:rFonts w:hint="eastAsia"/>
          <w:b/>
          <w:bCs/>
          <w:sz w:val="24"/>
        </w:rPr>
        <w:t>：</w:t>
      </w:r>
    </w:p>
    <w:p w:rsidR="00D319AC" w:rsidRPr="007D6980" w:rsidRDefault="00D319AC" w:rsidP="00A94AA4">
      <w:pPr>
        <w:spacing w:line="360" w:lineRule="auto"/>
        <w:jc w:val="left"/>
        <w:rPr>
          <w:b/>
          <w:bCs/>
          <w:sz w:val="24"/>
        </w:rPr>
      </w:pPr>
    </w:p>
    <w:p w:rsidR="00D319AC" w:rsidRDefault="00D319AC" w:rsidP="00E011DA">
      <w:pPr>
        <w:spacing w:line="360" w:lineRule="auto"/>
        <w:ind w:leftChars="256" w:left="538"/>
        <w:rPr>
          <w:rFonts w:ascii="宋体"/>
          <w:sz w:val="24"/>
        </w:rPr>
      </w:pPr>
      <w:r w:rsidRPr="007D6980">
        <w:rPr>
          <w:rFonts w:ascii="宋体" w:hAnsi="宋体" w:hint="eastAsia"/>
          <w:sz w:val="24"/>
        </w:rPr>
        <w:t>通过贵伦理委员会审批后，我们将严格按照研究计划和申请报告进行</w:t>
      </w:r>
      <w:r w:rsidRPr="007D6980">
        <w:rPr>
          <w:rFonts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           </w:t>
      </w:r>
    </w:p>
    <w:p w:rsidR="00D319AC" w:rsidRPr="007D6980" w:rsidRDefault="00D319AC" w:rsidP="00AA2ACA">
      <w:pPr>
        <w:spacing w:line="360" w:lineRule="auto"/>
        <w:rPr>
          <w:rFonts w:ascii="宋体"/>
          <w:sz w:val="24"/>
        </w:rPr>
      </w:pPr>
      <w:r w:rsidRPr="004E4E19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  <w:u w:val="single"/>
        </w:rPr>
        <w:t xml:space="preserve">　　　　</w:t>
      </w:r>
      <w:r w:rsidRPr="007D6980">
        <w:rPr>
          <w:rFonts w:ascii="宋体" w:hAnsi="宋体" w:hint="eastAsia"/>
          <w:sz w:val="24"/>
        </w:rPr>
        <w:t>临床研究。我们将在临床</w:t>
      </w:r>
      <w:r>
        <w:rPr>
          <w:rFonts w:ascii="宋体" w:hAnsi="宋体" w:hint="eastAsia"/>
          <w:sz w:val="24"/>
        </w:rPr>
        <w:t>试验</w:t>
      </w:r>
      <w:r w:rsidRPr="007D6980">
        <w:rPr>
          <w:rFonts w:ascii="宋体" w:hAnsi="宋体" w:hint="eastAsia"/>
          <w:sz w:val="24"/>
        </w:rPr>
        <w:t>过程中严格遵循医学伦理道德原则，确定保障受试对象的权益，并及时向伦理委员会报告研究中发生的意外事件和处理情况。</w:t>
      </w:r>
    </w:p>
    <w:p w:rsidR="00D319AC" w:rsidRDefault="00D319AC" w:rsidP="00A94AA4">
      <w:pPr>
        <w:spacing w:line="360" w:lineRule="auto"/>
      </w:pPr>
    </w:p>
    <w:p w:rsidR="00D319AC" w:rsidRDefault="00D319AC" w:rsidP="00A94AA4"/>
    <w:p w:rsidR="00D319AC" w:rsidRDefault="00D319AC" w:rsidP="00A94AA4"/>
    <w:p w:rsidR="00D319AC" w:rsidRDefault="00D319AC" w:rsidP="00A94AA4"/>
    <w:p w:rsidR="00D319AC" w:rsidRDefault="00D319AC" w:rsidP="00A94AA4">
      <w:pPr>
        <w:ind w:firstLine="480"/>
        <w:rPr>
          <w:sz w:val="28"/>
        </w:rPr>
      </w:pPr>
    </w:p>
    <w:p w:rsidR="00D319AC" w:rsidRPr="00F25CB2" w:rsidRDefault="00D319AC" w:rsidP="00A94AA4">
      <w:pPr>
        <w:rPr>
          <w:b/>
          <w:sz w:val="24"/>
        </w:rPr>
      </w:pPr>
      <w:r>
        <w:rPr>
          <w:sz w:val="28"/>
        </w:rPr>
        <w:t xml:space="preserve">                                    </w:t>
      </w:r>
      <w:r w:rsidRPr="00F25CB2">
        <w:rPr>
          <w:rFonts w:hint="eastAsia"/>
          <w:sz w:val="24"/>
        </w:rPr>
        <w:t>签名</w:t>
      </w:r>
    </w:p>
    <w:p w:rsidR="00D319AC" w:rsidRPr="00F25CB2" w:rsidRDefault="00D319AC" w:rsidP="00A94AA4">
      <w:pPr>
        <w:ind w:firstLine="480"/>
        <w:rPr>
          <w:sz w:val="24"/>
        </w:rPr>
      </w:pPr>
      <w:r w:rsidRPr="00F25CB2">
        <w:rPr>
          <w:sz w:val="24"/>
        </w:rPr>
        <w:t xml:space="preserve">                                             </w:t>
      </w:r>
      <w:r w:rsidRPr="00F25CB2">
        <w:rPr>
          <w:rFonts w:hint="eastAsia"/>
          <w:sz w:val="24"/>
        </w:rPr>
        <w:t>年</w:t>
      </w:r>
      <w:r w:rsidRPr="00F25CB2">
        <w:rPr>
          <w:sz w:val="24"/>
        </w:rPr>
        <w:t xml:space="preserve">    </w:t>
      </w:r>
      <w:r w:rsidRPr="00F25CB2">
        <w:rPr>
          <w:rFonts w:hint="eastAsia"/>
          <w:sz w:val="24"/>
        </w:rPr>
        <w:t>月</w:t>
      </w:r>
      <w:r w:rsidRPr="00F25CB2">
        <w:rPr>
          <w:sz w:val="24"/>
        </w:rPr>
        <w:t xml:space="preserve">    </w:t>
      </w:r>
      <w:r w:rsidRPr="00F25CB2">
        <w:rPr>
          <w:rFonts w:hint="eastAsia"/>
          <w:sz w:val="24"/>
        </w:rPr>
        <w:t>日</w:t>
      </w:r>
    </w:p>
    <w:p w:rsidR="00D319AC" w:rsidRDefault="00D319AC" w:rsidP="00A94AA4">
      <w:pPr>
        <w:ind w:firstLine="480"/>
        <w:rPr>
          <w:sz w:val="28"/>
        </w:rPr>
      </w:pPr>
    </w:p>
    <w:p w:rsidR="00D319AC" w:rsidRDefault="00D319AC"/>
    <w:sectPr w:rsidR="00D319AC" w:rsidSect="0094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AD" w:rsidRDefault="006805AD" w:rsidP="00A94AA4">
      <w:r>
        <w:separator/>
      </w:r>
    </w:p>
  </w:endnote>
  <w:endnote w:type="continuationSeparator" w:id="1">
    <w:p w:rsidR="006805AD" w:rsidRDefault="006805AD" w:rsidP="00A9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AD" w:rsidRDefault="006805AD" w:rsidP="00A94AA4">
      <w:r>
        <w:separator/>
      </w:r>
    </w:p>
  </w:footnote>
  <w:footnote w:type="continuationSeparator" w:id="1">
    <w:p w:rsidR="006805AD" w:rsidRDefault="006805AD" w:rsidP="00A94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AA4"/>
    <w:rsid w:val="000D6EB4"/>
    <w:rsid w:val="004938B3"/>
    <w:rsid w:val="004E4E19"/>
    <w:rsid w:val="005009F2"/>
    <w:rsid w:val="006805AD"/>
    <w:rsid w:val="00762F3B"/>
    <w:rsid w:val="007700F1"/>
    <w:rsid w:val="007D6980"/>
    <w:rsid w:val="008F2620"/>
    <w:rsid w:val="00943AF8"/>
    <w:rsid w:val="00A94AA4"/>
    <w:rsid w:val="00AA2ACA"/>
    <w:rsid w:val="00AD6AD6"/>
    <w:rsid w:val="00D319AC"/>
    <w:rsid w:val="00E011DA"/>
    <w:rsid w:val="00E23DD8"/>
    <w:rsid w:val="00F2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4AA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94A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4A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2013-08-19T01:30:00Z</dcterms:created>
  <dcterms:modified xsi:type="dcterms:W3CDTF">2020-02-06T06:07:00Z</dcterms:modified>
</cp:coreProperties>
</file>