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Calibri" w:eastAsia="仿宋_GB2312" w:cs="Times New Roman"/>
          <w:b/>
          <w:sz w:val="30"/>
          <w:szCs w:val="30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长沙市第三医院人类遗传资料机构存档目录</w:t>
      </w:r>
    </w:p>
    <w:tbl>
      <w:tblPr>
        <w:tblStyle w:val="4"/>
        <w:tblW w:w="9654" w:type="dxa"/>
        <w:tblInd w:w="-6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1903"/>
        <w:gridCol w:w="1215"/>
        <w:gridCol w:w="823"/>
        <w:gridCol w:w="385"/>
        <w:gridCol w:w="391"/>
        <w:gridCol w:w="304"/>
        <w:gridCol w:w="134"/>
        <w:gridCol w:w="232"/>
        <w:gridCol w:w="382"/>
        <w:gridCol w:w="304"/>
        <w:gridCol w:w="306"/>
        <w:gridCol w:w="14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项目名称</w:t>
            </w:r>
          </w:p>
        </w:tc>
        <w:tc>
          <w:tcPr>
            <w:tcW w:w="53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  <w:r>
              <w:rPr>
                <w:rFonts w:hint="eastAsia" w:ascii="宋体" w:hAnsi="宋体" w:eastAsia="宋体" w:cs="Times New Roman"/>
                <w:w w:val="90"/>
                <w:szCs w:val="21"/>
              </w:rPr>
              <w:t>合同编号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申办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者</w:t>
            </w:r>
            <w:r>
              <w:rPr>
                <w:rFonts w:hint="eastAsia" w:ascii="宋体" w:hAnsi="宋体" w:eastAsia="宋体" w:cs="Times New Roman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w w:val="90"/>
                <w:szCs w:val="21"/>
              </w:rPr>
              <w:t xml:space="preserve"> CRO</w:t>
            </w:r>
          </w:p>
        </w:tc>
        <w:tc>
          <w:tcPr>
            <w:tcW w:w="3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</w:p>
        </w:tc>
        <w:tc>
          <w:tcPr>
            <w:tcW w:w="144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  <w:r>
              <w:rPr>
                <w:rFonts w:hint="eastAsia" w:ascii="宋体" w:hAnsi="宋体" w:eastAsia="宋体" w:cs="Times New Roman"/>
                <w:w w:val="90"/>
                <w:szCs w:val="21"/>
              </w:rPr>
              <w:t>试验起止时间</w:t>
            </w:r>
          </w:p>
        </w:tc>
        <w:tc>
          <w:tcPr>
            <w:tcW w:w="245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专业科室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  <w:r>
              <w:rPr>
                <w:rFonts w:hint="eastAsia" w:ascii="宋体" w:hAnsi="宋体" w:eastAsia="宋体" w:cs="Times New Roman"/>
                <w:w w:val="90"/>
                <w:szCs w:val="21"/>
              </w:rPr>
              <w:t>主要研究者</w:t>
            </w:r>
          </w:p>
        </w:tc>
        <w:tc>
          <w:tcPr>
            <w:tcW w:w="190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</w:p>
        </w:tc>
        <w:tc>
          <w:tcPr>
            <w:tcW w:w="105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  <w:r>
              <w:rPr>
                <w:rFonts w:hint="eastAsia" w:ascii="宋体" w:hAnsi="宋体" w:eastAsia="宋体" w:cs="Times New Roman"/>
                <w:w w:val="90"/>
                <w:szCs w:val="21"/>
              </w:rPr>
              <w:t>试验分期</w:t>
            </w:r>
          </w:p>
        </w:tc>
        <w:tc>
          <w:tcPr>
            <w:tcW w:w="17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560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文件名称</w:t>
            </w:r>
          </w:p>
        </w:tc>
        <w:tc>
          <w:tcPr>
            <w:tcW w:w="1443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是否归档</w:t>
            </w:r>
          </w:p>
        </w:tc>
        <w:tc>
          <w:tcPr>
            <w:tcW w:w="2076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0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Y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N</w:t>
            </w:r>
          </w:p>
        </w:tc>
        <w:tc>
          <w:tcPr>
            <w:tcW w:w="61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NA</w:t>
            </w:r>
          </w:p>
        </w:tc>
        <w:tc>
          <w:tcPr>
            <w:tcW w:w="2076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56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Calibri" w:eastAsia="宋体" w:cs="Times New Roman"/>
                <w:lang w:val="en-US" w:eastAsia="zh-CN"/>
              </w:rPr>
            </w:pPr>
            <w:r>
              <w:rPr>
                <w:rFonts w:hint="eastAsia" w:ascii="Times New Roman" w:hAnsi="Calibri" w:eastAsia="宋体" w:cs="Times New Roman"/>
              </w:rPr>
              <w:t>人类遗传资源采集、</w:t>
            </w:r>
            <w:r>
              <w:rPr>
                <w:rFonts w:hint="eastAsia" w:ascii="Times New Roman" w:hAnsi="Calibri" w:eastAsia="宋体" w:cs="Times New Roman"/>
                <w:lang w:val="en-US" w:eastAsia="zh-CN"/>
              </w:rPr>
              <w:t>保藏、利用、对外提供等活动</w:t>
            </w:r>
            <w:r>
              <w:rPr>
                <w:rFonts w:hint="eastAsia" w:ascii="Times New Roman" w:hAnsi="Calibri" w:eastAsia="宋体" w:cs="Times New Roman"/>
              </w:rPr>
              <w:t>“合作单位意见”页（或“承诺书”</w:t>
            </w:r>
            <w:r>
              <w:rPr>
                <w:rFonts w:hint="eastAsia" w:ascii="Times New Roman" w:hAnsi="Calibri" w:eastAsia="宋体" w:cs="Times New Roman"/>
                <w:lang w:val="en-US" w:eastAsia="zh-CN"/>
              </w:rPr>
              <w:t>页</w:t>
            </w:r>
            <w:r>
              <w:rPr>
                <w:rFonts w:hint="eastAsia" w:ascii="Times New Roman" w:hAnsi="Calibri" w:eastAsia="宋体" w:cs="Times New Roman"/>
              </w:rPr>
              <w:t>）盖章申请</w:t>
            </w:r>
            <w:r>
              <w:rPr>
                <w:rFonts w:hint="eastAsia" w:ascii="Times New Roman" w:hAnsi="Calibri" w:eastAsia="宋体" w:cs="Times New Roman"/>
                <w:lang w:val="en-US" w:eastAsia="zh-CN"/>
              </w:rPr>
              <w:t>及PI承诺书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4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20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</w:t>
            </w:r>
          </w:p>
        </w:tc>
        <w:tc>
          <w:tcPr>
            <w:tcW w:w="56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Times New Roman" w:hAnsi="Calibri" w:eastAsia="宋体" w:cs="Times New Roman"/>
              </w:rPr>
            </w:pPr>
            <w:r>
              <w:rPr>
                <w:rFonts w:hint="eastAsia" w:ascii="Times New Roman" w:hAnsi="Calibri" w:eastAsia="宋体" w:cs="Times New Roman"/>
              </w:rPr>
              <w:t>会签单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4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20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</w:t>
            </w:r>
          </w:p>
        </w:tc>
        <w:tc>
          <w:tcPr>
            <w:tcW w:w="56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申请书</w:t>
            </w:r>
            <w:r>
              <w:rPr>
                <w:rFonts w:hint="eastAsia" w:ascii="Times New Roman" w:hAnsi="Times New Roman" w:eastAsia="宋体" w:cs="Times New Roman"/>
                <w:sz w:val="16"/>
                <w:szCs w:val="18"/>
              </w:rPr>
              <w:t>（科技部审核后下载装订）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4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20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</w:t>
            </w:r>
          </w:p>
        </w:tc>
        <w:tc>
          <w:tcPr>
            <w:tcW w:w="56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Calibri" w:eastAsia="宋体" w:cs="Times New Roman"/>
              </w:rPr>
              <w:t>人类遗传资源办批件</w:t>
            </w:r>
            <w:r>
              <w:rPr>
                <w:rFonts w:ascii="Times New Roman" w:hAnsi="Calibri" w:eastAsia="宋体" w:cs="Times New Roman"/>
              </w:rPr>
              <w:t>/</w:t>
            </w:r>
            <w:r>
              <w:rPr>
                <w:rFonts w:hint="eastAsia" w:ascii="Times New Roman" w:hAnsi="Calibri" w:eastAsia="宋体" w:cs="Times New Roman"/>
              </w:rPr>
              <w:t>备案通知</w:t>
            </w:r>
            <w:r>
              <w:rPr>
                <w:rFonts w:hint="eastAsia" w:ascii="Times New Roman" w:hAnsi="Times New Roman" w:eastAsia="宋体" w:cs="Times New Roman"/>
                <w:sz w:val="16"/>
                <w:szCs w:val="18"/>
              </w:rPr>
              <w:t>（可复印件）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4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20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5</w:t>
            </w:r>
          </w:p>
        </w:tc>
        <w:tc>
          <w:tcPr>
            <w:tcW w:w="56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承诺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声明</w:t>
            </w:r>
            <w:r>
              <w:rPr>
                <w:rFonts w:hint="eastAsia" w:ascii="Times New Roman" w:hAnsi="Times New Roman" w:eastAsia="宋体" w:cs="Times New Roman"/>
                <w:sz w:val="16"/>
                <w:szCs w:val="18"/>
              </w:rPr>
              <w:t>（如有）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4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20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6</w:t>
            </w:r>
          </w:p>
        </w:tc>
        <w:tc>
          <w:tcPr>
            <w:tcW w:w="56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受理单</w:t>
            </w:r>
            <w:r>
              <w:rPr>
                <w:rFonts w:hint="eastAsia" w:ascii="Times New Roman" w:hAnsi="Times New Roman" w:eastAsia="宋体" w:cs="Times New Roman"/>
                <w:sz w:val="16"/>
                <w:szCs w:val="18"/>
              </w:rPr>
              <w:t>（可复印件）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4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20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7</w:t>
            </w:r>
          </w:p>
        </w:tc>
        <w:tc>
          <w:tcPr>
            <w:tcW w:w="56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项目人类遗传资源批准/实施情况汇总表</w:t>
            </w:r>
            <w:r>
              <w:rPr>
                <w:rFonts w:hint="eastAsia" w:ascii="Times New Roman" w:hAnsi="Times New Roman" w:eastAsia="宋体" w:cs="Times New Roman"/>
                <w:sz w:val="16"/>
                <w:szCs w:val="18"/>
              </w:rPr>
              <w:t>（申办</w:t>
            </w:r>
            <w:r>
              <w:rPr>
                <w:rFonts w:hint="eastAsia" w:ascii="Times New Roman" w:hAnsi="Times New Roman" w:eastAsia="宋体" w:cs="Times New Roman"/>
                <w:sz w:val="16"/>
                <w:szCs w:val="18"/>
                <w:lang w:val="en-US" w:eastAsia="zh-CN"/>
              </w:rPr>
              <w:t>者</w:t>
            </w:r>
            <w:r>
              <w:rPr>
                <w:rFonts w:hint="eastAsia" w:ascii="Times New Roman" w:hAnsi="Times New Roman" w:eastAsia="宋体" w:cs="Times New Roman"/>
                <w:sz w:val="16"/>
                <w:szCs w:val="18"/>
              </w:rPr>
              <w:t>/CRO盖章）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4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20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8</w:t>
            </w:r>
          </w:p>
        </w:tc>
        <w:tc>
          <w:tcPr>
            <w:tcW w:w="56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sz w:val="18"/>
                <w:szCs w:val="18"/>
                <w:highlight w:val="none"/>
                <w:shd w:val="clear" w:fill="FFFFFF"/>
              </w:rPr>
              <w:t>临床试验人类遗传资源（含生物样本）</w:t>
            </w:r>
            <w:r>
              <w:rPr>
                <w:rFonts w:hint="eastAsia" w:ascii="Arial" w:hAnsi="Arial" w:eastAsia="宋体" w:cs="Arial"/>
                <w:i w:val="0"/>
                <w:caps w:val="0"/>
                <w:color w:val="222222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第三方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sz w:val="18"/>
                <w:szCs w:val="18"/>
                <w:highlight w:val="none"/>
                <w:shd w:val="clear" w:fill="FFFFFF"/>
              </w:rPr>
              <w:t>检测</w:t>
            </w:r>
            <w:r>
              <w:rPr>
                <w:rFonts w:hint="eastAsia" w:ascii="Arial" w:hAnsi="Arial" w:eastAsia="宋体" w:cs="Arial"/>
                <w:i w:val="0"/>
                <w:caps w:val="0"/>
                <w:color w:val="222222"/>
                <w:spacing w:val="0"/>
                <w:sz w:val="18"/>
                <w:szCs w:val="18"/>
                <w:highlight w:val="none"/>
                <w:shd w:val="clear" w:fill="FFFFFF"/>
                <w:lang w:val="en-US" w:eastAsia="zh-CN"/>
              </w:rPr>
              <w:t>分析</w:t>
            </w:r>
            <w:r>
              <w:rPr>
                <w:rFonts w:hint="default" w:ascii="Arial" w:hAnsi="Arial" w:eastAsia="宋体" w:cs="Arial"/>
                <w:i w:val="0"/>
                <w:caps w:val="0"/>
                <w:color w:val="222222"/>
                <w:spacing w:val="0"/>
                <w:sz w:val="18"/>
                <w:szCs w:val="18"/>
                <w:highlight w:val="none"/>
                <w:shd w:val="clear" w:fill="FFFFFF"/>
              </w:rPr>
              <w:t>服务协议</w:t>
            </w:r>
          </w:p>
        </w:tc>
        <w:tc>
          <w:tcPr>
            <w:tcW w:w="3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4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</w:rPr>
              <w:t>□</w:t>
            </w:r>
          </w:p>
        </w:tc>
        <w:tc>
          <w:tcPr>
            <w:tcW w:w="20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bookmarkStart w:id="4" w:name="_GoBack"/>
      <w:bookmarkEnd w:id="4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20" w:firstLineChars="400"/>
      <w:jc w:val="both"/>
      <w:rPr>
        <w:rFonts w:hint="default" w:ascii="Times New Roman" w:hAnsi="Times New Roman" w:eastAsia="宋体" w:cs="Times New Roman"/>
        <w:lang w:val="en-US" w:eastAsia="zh-CN"/>
      </w:rPr>
    </w:pPr>
    <w:bookmarkStart w:id="0" w:name="_Hlk34564836"/>
    <w:bookmarkStart w:id="1" w:name="_Hlk34565084"/>
    <w:bookmarkStart w:id="2" w:name="_Hlk34565085"/>
    <w:bookmarkStart w:id="3" w:name="_Hlk34564835"/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-153670</wp:posOffset>
          </wp:positionH>
          <wp:positionV relativeFrom="margin">
            <wp:posOffset>-532130</wp:posOffset>
          </wp:positionV>
          <wp:extent cx="569595" cy="461010"/>
          <wp:effectExtent l="19050" t="0" r="0" b="0"/>
          <wp:wrapSquare wrapText="bothSides"/>
          <wp:docPr id="3" name="图片 1" descr="C:\Users\user\Desktop\院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C:\Users\user\Desktop\院徽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宋体" w:eastAsia="宋体" w:cs="Times New Roman"/>
      </w:rPr>
      <w:t>人类遗传资料机构存档目录</w:t>
    </w:r>
    <w:r>
      <w:rPr>
        <w:rFonts w:ascii="Times New Roman" w:hAnsi="Times New Roman" w:eastAsia="宋体" w:cs="Times New Roman"/>
      </w:rPr>
      <w:t xml:space="preserve">          </w:t>
    </w:r>
    <w:r>
      <w:rPr>
        <w:rFonts w:hint="eastAsia" w:ascii="Times New Roman" w:hAnsi="Times New Roman" w:eastAsia="宋体" w:cs="Times New Roman"/>
      </w:rPr>
      <w:t xml:space="preserve">            </w:t>
    </w:r>
    <w:r>
      <w:rPr>
        <w:rFonts w:ascii="Times New Roman" w:hAnsi="Times New Roman" w:eastAsia="宋体" w:cs="Times New Roman"/>
      </w:rPr>
      <w:t xml:space="preserve">        CS3-JG-SOP-0040-</w:t>
    </w:r>
    <w:r>
      <w:rPr>
        <w:rFonts w:hint="eastAsia" w:ascii="Times New Roman" w:hAnsi="Times New Roman" w:eastAsia="宋体" w:cs="Times New Roman"/>
        <w:lang w:val="en-US" w:eastAsia="zh-CN"/>
      </w:rPr>
      <w:t>3.0</w:t>
    </w:r>
    <w:r>
      <w:rPr>
        <w:rFonts w:ascii="Times New Roman" w:hAnsi="Times New Roman" w:eastAsia="宋体" w:cs="Times New Roman"/>
      </w:rPr>
      <w:t>-FJ</w:t>
    </w:r>
    <w:r>
      <w:rPr>
        <w:rFonts w:ascii="Times New Roman" w:hAnsi="宋体" w:eastAsia="宋体" w:cs="Times New Roman"/>
      </w:rPr>
      <w:t>（</w:t>
    </w:r>
    <w:r>
      <w:rPr>
        <w:rFonts w:ascii="Times New Roman" w:hAnsi="Times New Roman" w:eastAsia="宋体" w:cs="Times New Roman"/>
      </w:rPr>
      <w:t>3</w:t>
    </w:r>
    <w:r>
      <w:rPr>
        <w:rFonts w:ascii="Times New Roman" w:hAnsi="宋体" w:eastAsia="宋体" w:cs="Times New Roman"/>
      </w:rPr>
      <w:t>）</w:t>
    </w:r>
    <w:r>
      <w:rPr>
        <w:rFonts w:ascii="Times New Roman" w:hAnsi="Times New Roman" w:eastAsia="宋体" w:cs="Times New Roman"/>
      </w:rPr>
      <w:t>-</w:t>
    </w:r>
    <w:bookmarkEnd w:id="0"/>
    <w:bookmarkEnd w:id="1"/>
    <w:bookmarkEnd w:id="2"/>
    <w:bookmarkEnd w:id="3"/>
    <w:r>
      <w:rPr>
        <w:rFonts w:hint="eastAsia" w:ascii="Times New Roman" w:hAnsi="Times New Roman" w:eastAsia="宋体" w:cs="Times New Roman"/>
        <w:lang w:val="en-US" w:eastAsia="zh-CN"/>
      </w:rPr>
      <w:t>3.0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RjOGZkMmEzZTY4MGU4YTM4OTkzYWMwZTI0YzM5OTkifQ=="/>
  </w:docVars>
  <w:rsids>
    <w:rsidRoot w:val="00036E51"/>
    <w:rsid w:val="000147CA"/>
    <w:rsid w:val="00036E51"/>
    <w:rsid w:val="001018A3"/>
    <w:rsid w:val="00127DB4"/>
    <w:rsid w:val="0016388B"/>
    <w:rsid w:val="00263757"/>
    <w:rsid w:val="002E6322"/>
    <w:rsid w:val="003456FB"/>
    <w:rsid w:val="003D0B88"/>
    <w:rsid w:val="003F6CD4"/>
    <w:rsid w:val="00451688"/>
    <w:rsid w:val="005A1D3F"/>
    <w:rsid w:val="006B3225"/>
    <w:rsid w:val="00761AE2"/>
    <w:rsid w:val="00897725"/>
    <w:rsid w:val="008C7E9B"/>
    <w:rsid w:val="008D477C"/>
    <w:rsid w:val="00902E3F"/>
    <w:rsid w:val="00936CE2"/>
    <w:rsid w:val="00B241BD"/>
    <w:rsid w:val="00B317DF"/>
    <w:rsid w:val="00BC3B1A"/>
    <w:rsid w:val="00C46924"/>
    <w:rsid w:val="00C92867"/>
    <w:rsid w:val="00D9562B"/>
    <w:rsid w:val="00DC2832"/>
    <w:rsid w:val="00FC1708"/>
    <w:rsid w:val="061C741D"/>
    <w:rsid w:val="0FC75119"/>
    <w:rsid w:val="2EF52731"/>
    <w:rsid w:val="2F140355"/>
    <w:rsid w:val="31595DD6"/>
    <w:rsid w:val="484E6495"/>
    <w:rsid w:val="4F6562B1"/>
    <w:rsid w:val="4FA13181"/>
    <w:rsid w:val="70037B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256</Words>
  <Characters>263</Characters>
  <Lines>2</Lines>
  <Paragraphs>1</Paragraphs>
  <TotalTime>94</TotalTime>
  <ScaleCrop>false</ScaleCrop>
  <LinksUpToDate>false</LinksUpToDate>
  <CharactersWithSpaces>264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2019-12-26T02:26:00Z</dcterms:created>
  <dc:creator>Administrator</dc:creator>
  <cp:lastModifiedBy>xyf</cp:lastModifiedBy>
  <cp:lastPrinted>2020-04-16T03:14:00Z</cp:lastPrinted>
  <dcterms:modified xsi:type="dcterms:W3CDTF">2023-06-29T09:06:12Z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098A153AE2E2452184F93A675B8371D2</vt:lpwstr>
  </property>
</Properties>
</file>